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B73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5D6F">
        <w:rPr>
          <w:rFonts w:ascii="Arial" w:hAnsi="Arial" w:cs="Arial"/>
          <w:b/>
        </w:rPr>
        <w:t>Horní Bojanovice</w:t>
      </w:r>
    </w:p>
    <w:p w14:paraId="174DFD9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5D6F">
        <w:rPr>
          <w:rFonts w:ascii="Arial" w:hAnsi="Arial" w:cs="Arial"/>
          <w:b/>
        </w:rPr>
        <w:t>Horní Bojanovice</w:t>
      </w:r>
    </w:p>
    <w:p w14:paraId="2605559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5D6F">
        <w:rPr>
          <w:rFonts w:ascii="Arial" w:hAnsi="Arial" w:cs="Arial"/>
          <w:b/>
        </w:rPr>
        <w:t>Horní Bojanovice</w:t>
      </w:r>
    </w:p>
    <w:p w14:paraId="35B0E78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B015C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440D31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EF7BC9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B5D6F" w:rsidRPr="000B5D6F">
        <w:rPr>
          <w:rFonts w:ascii="Arial" w:hAnsi="Arial" w:cs="Arial"/>
          <w:bCs w:val="0"/>
          <w:sz w:val="22"/>
          <w:szCs w:val="22"/>
        </w:rPr>
        <w:t>Horní Bojanovice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2491F">
        <w:rPr>
          <w:rFonts w:ascii="Arial" w:hAnsi="Arial" w:cs="Arial"/>
          <w:sz w:val="22"/>
          <w:szCs w:val="22"/>
        </w:rPr>
        <w:t>…….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F6CCB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B777C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7C2D3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DFA24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61249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B5D6F">
        <w:rPr>
          <w:rFonts w:ascii="Arial" w:hAnsi="Arial" w:cs="Arial"/>
          <w:sz w:val="22"/>
          <w:szCs w:val="22"/>
        </w:rPr>
        <w:t xml:space="preserve"> </w:t>
      </w:r>
      <w:r w:rsidR="000B5D6F" w:rsidRPr="000B5D6F">
        <w:rPr>
          <w:rFonts w:ascii="Arial" w:hAnsi="Arial" w:cs="Arial"/>
          <w:bCs/>
          <w:sz w:val="22"/>
          <w:szCs w:val="22"/>
        </w:rPr>
        <w:t>Horní Bojanovice</w:t>
      </w:r>
      <w:r w:rsidR="000B5D6F">
        <w:rPr>
          <w:rFonts w:ascii="Arial" w:hAnsi="Arial" w:cs="Arial"/>
          <w:bCs/>
          <w:sz w:val="22"/>
          <w:szCs w:val="22"/>
        </w:rPr>
        <w:t>.</w:t>
      </w:r>
    </w:p>
    <w:p w14:paraId="5DC62B9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83458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50F27A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721DA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E912B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7F0DF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473AE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ACAEE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CBDAF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3F8147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36159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E7EF9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DF5F9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63786D" w14:textId="4F840A4D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14:paraId="7B0FD37F" w14:textId="178C000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</w:p>
    <w:p w14:paraId="2931B08A" w14:textId="70EA783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724E6C48" w14:textId="6E11D39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</w:p>
    <w:p w14:paraId="459CF14E" w14:textId="1C74C55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</w:p>
    <w:p w14:paraId="30E20D96" w14:textId="46C2F990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14:paraId="6B2FFB92" w14:textId="40ECDF2E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2AD30634" w14:textId="5A3AC7B1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7CA1BD99" w14:textId="77777777" w:rsidR="000B5D6F" w:rsidRDefault="000B5D6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4091814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676ED1E" w14:textId="7B6EF1E4" w:rsidR="000F334D" w:rsidRPr="002D64B8" w:rsidRDefault="000F334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B61AC83" w14:textId="7A79A26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70E5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70E5B">
        <w:rPr>
          <w:rFonts w:ascii="Arial" w:hAnsi="Arial" w:cs="Arial"/>
          <w:sz w:val="22"/>
          <w:szCs w:val="22"/>
        </w:rPr>
        <w:t>,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23E0F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79AF6F" w14:textId="1678CC3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B4BF1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B03E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822EC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4A65E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3463A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DFC67F" w14:textId="2CBEA1F3" w:rsidR="002A3581" w:rsidRPr="00AC2295" w:rsidRDefault="00F3713D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08F">
        <w:rPr>
          <w:rFonts w:ascii="Arial" w:hAnsi="Arial" w:cs="Arial"/>
          <w:sz w:val="22"/>
          <w:szCs w:val="22"/>
        </w:rPr>
        <w:t>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E7BF1">
        <w:rPr>
          <w:rFonts w:ascii="Arial" w:hAnsi="Arial" w:cs="Arial"/>
          <w:i/>
          <w:sz w:val="22"/>
          <w:szCs w:val="22"/>
        </w:rPr>
        <w:t>s</w:t>
      </w:r>
      <w:r w:rsidR="005F0210" w:rsidRPr="003E7BF1">
        <w:rPr>
          <w:rFonts w:ascii="Arial" w:hAnsi="Arial" w:cs="Arial"/>
          <w:i/>
          <w:sz w:val="22"/>
          <w:szCs w:val="22"/>
        </w:rPr>
        <w:t>běrné</w:t>
      </w:r>
      <w:r w:rsidR="00E2491F" w:rsidRPr="003E7BF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3E7BF1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3E7BF1">
        <w:rPr>
          <w:rFonts w:ascii="Arial" w:hAnsi="Arial" w:cs="Arial"/>
          <w:i/>
          <w:sz w:val="22"/>
          <w:szCs w:val="22"/>
        </w:rPr>
        <w:t>(</w:t>
      </w:r>
      <w:r w:rsidR="005F0210" w:rsidRPr="003E7BF1">
        <w:rPr>
          <w:rFonts w:ascii="Arial" w:hAnsi="Arial" w:cs="Arial"/>
          <w:i/>
          <w:sz w:val="22"/>
          <w:szCs w:val="22"/>
        </w:rPr>
        <w:t>velkoobjemové</w:t>
      </w:r>
      <w:r w:rsidR="00F87C7D" w:rsidRPr="003E7BF1">
        <w:rPr>
          <w:rFonts w:ascii="Arial" w:hAnsi="Arial" w:cs="Arial"/>
          <w:i/>
          <w:sz w:val="22"/>
          <w:szCs w:val="22"/>
        </w:rPr>
        <w:t>)</w:t>
      </w:r>
      <w:r w:rsidR="005F0210" w:rsidRPr="003E7BF1">
        <w:rPr>
          <w:rFonts w:ascii="Arial" w:hAnsi="Arial" w:cs="Arial"/>
          <w:i/>
          <w:sz w:val="22"/>
          <w:szCs w:val="22"/>
        </w:rPr>
        <w:t xml:space="preserve"> kontejnery</w:t>
      </w:r>
      <w:r w:rsidR="002A3581" w:rsidRPr="003E7BF1">
        <w:rPr>
          <w:rFonts w:ascii="Arial" w:hAnsi="Arial" w:cs="Arial"/>
          <w:i/>
          <w:sz w:val="22"/>
          <w:szCs w:val="22"/>
        </w:rPr>
        <w:t xml:space="preserve"> </w:t>
      </w:r>
      <w:r w:rsidR="005F0210" w:rsidRPr="003E7BF1">
        <w:rPr>
          <w:rFonts w:ascii="Arial" w:hAnsi="Arial" w:cs="Arial"/>
          <w:sz w:val="22"/>
          <w:szCs w:val="22"/>
        </w:rPr>
        <w:t>…</w:t>
      </w:r>
    </w:p>
    <w:p w14:paraId="04CEE54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03DD6C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FC2A73" w14:textId="2F089349" w:rsidR="006A599C" w:rsidRPr="00BA3AE3" w:rsidRDefault="006A599C" w:rsidP="006A599C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BA3AE3">
        <w:rPr>
          <w:rFonts w:ascii="Arial" w:hAnsi="Arial" w:cs="Arial"/>
          <w:i/>
        </w:rPr>
        <w:t>Sběrné nádoby na sklo</w:t>
      </w:r>
      <w:r w:rsidR="00066B81" w:rsidRPr="00BA3AE3">
        <w:rPr>
          <w:rFonts w:ascii="Arial" w:hAnsi="Arial" w:cs="Arial"/>
          <w:i/>
        </w:rPr>
        <w:t xml:space="preserve"> </w:t>
      </w:r>
      <w:r w:rsidRPr="00BA3AE3">
        <w:rPr>
          <w:rFonts w:ascii="Arial" w:hAnsi="Arial" w:cs="Arial"/>
          <w:i/>
        </w:rPr>
        <w:t xml:space="preserve">jsou umístěny </w:t>
      </w:r>
      <w:r w:rsidR="00B94D88" w:rsidRPr="00BA3AE3">
        <w:rPr>
          <w:rFonts w:ascii="Arial" w:hAnsi="Arial" w:cs="Arial"/>
          <w:i/>
        </w:rPr>
        <w:t>naproti hasičské zbrojnice, u bývalé provozovny smíšeného zboží, na křižovatce ulic Lesní a Za Branou</w:t>
      </w:r>
      <w:r w:rsidR="00A414EE" w:rsidRPr="00BA3AE3">
        <w:rPr>
          <w:rFonts w:ascii="Arial" w:hAnsi="Arial" w:cs="Arial"/>
          <w:i/>
        </w:rPr>
        <w:t xml:space="preserve"> a na parkovišti u koupaliště</w:t>
      </w:r>
    </w:p>
    <w:p w14:paraId="537A4681" w14:textId="7BD3BCEA" w:rsidR="0079629E" w:rsidRPr="00BA3AE3" w:rsidRDefault="006A599C" w:rsidP="0079629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BA3AE3">
        <w:rPr>
          <w:rFonts w:ascii="Arial" w:hAnsi="Arial" w:cs="Arial"/>
          <w:i/>
        </w:rPr>
        <w:t xml:space="preserve">Sběrné nádoby na </w:t>
      </w:r>
      <w:r w:rsidR="0079629E" w:rsidRPr="00BA3AE3">
        <w:rPr>
          <w:rFonts w:ascii="Arial" w:hAnsi="Arial" w:cs="Arial"/>
          <w:i/>
        </w:rPr>
        <w:t xml:space="preserve">jedlé oleje a tuky </w:t>
      </w:r>
      <w:r w:rsidRPr="00BA3AE3">
        <w:rPr>
          <w:rFonts w:ascii="Arial" w:hAnsi="Arial" w:cs="Arial"/>
          <w:i/>
        </w:rPr>
        <w:t xml:space="preserve">jsou umístěny </w:t>
      </w:r>
      <w:r w:rsidR="0079629E" w:rsidRPr="00BA3AE3">
        <w:rPr>
          <w:rFonts w:ascii="Arial" w:hAnsi="Arial" w:cs="Arial"/>
          <w:i/>
        </w:rPr>
        <w:t>naproti hasičské zbrojnice, u bývalé provozovny smíšeného zboží a na parkovišti u koupaliště</w:t>
      </w:r>
    </w:p>
    <w:p w14:paraId="5D793913" w14:textId="55D02C30" w:rsidR="0024722A" w:rsidRPr="00BA3AE3" w:rsidRDefault="006A599C" w:rsidP="00193C97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BA3AE3">
        <w:rPr>
          <w:rFonts w:ascii="Arial" w:hAnsi="Arial" w:cs="Arial"/>
          <w:i/>
        </w:rPr>
        <w:t>Velkoobjemov</w:t>
      </w:r>
      <w:r w:rsidR="0013568D" w:rsidRPr="00BA3AE3">
        <w:rPr>
          <w:rFonts w:ascii="Arial" w:hAnsi="Arial" w:cs="Arial"/>
          <w:i/>
        </w:rPr>
        <w:t>é</w:t>
      </w:r>
      <w:r w:rsidRPr="00BA3AE3">
        <w:rPr>
          <w:rFonts w:ascii="Arial" w:hAnsi="Arial" w:cs="Arial"/>
          <w:i/>
        </w:rPr>
        <w:t xml:space="preserve"> kontejner</w:t>
      </w:r>
      <w:r w:rsidR="007911E6" w:rsidRPr="00BA3AE3">
        <w:rPr>
          <w:rFonts w:ascii="Arial" w:hAnsi="Arial" w:cs="Arial"/>
          <w:i/>
        </w:rPr>
        <w:t>y</w:t>
      </w:r>
      <w:r w:rsidRPr="00BA3AE3">
        <w:rPr>
          <w:rFonts w:ascii="Arial" w:hAnsi="Arial" w:cs="Arial"/>
          <w:i/>
        </w:rPr>
        <w:t xml:space="preserve"> na kovy j</w:t>
      </w:r>
      <w:r w:rsidR="00286A76" w:rsidRPr="00BA3AE3">
        <w:rPr>
          <w:rFonts w:ascii="Arial" w:hAnsi="Arial" w:cs="Arial"/>
          <w:i/>
        </w:rPr>
        <w:t>sou</w:t>
      </w:r>
      <w:r w:rsidRPr="00BA3AE3">
        <w:rPr>
          <w:rFonts w:ascii="Arial" w:hAnsi="Arial" w:cs="Arial"/>
          <w:i/>
        </w:rPr>
        <w:t xml:space="preserve"> umístěn</w:t>
      </w:r>
      <w:r w:rsidR="00286A76" w:rsidRPr="00BA3AE3">
        <w:rPr>
          <w:rFonts w:ascii="Arial" w:hAnsi="Arial" w:cs="Arial"/>
          <w:i/>
        </w:rPr>
        <w:t>y</w:t>
      </w:r>
      <w:r w:rsidRPr="00BA3AE3">
        <w:rPr>
          <w:rFonts w:ascii="Arial" w:hAnsi="Arial" w:cs="Arial"/>
        </w:rPr>
        <w:t xml:space="preserve"> </w:t>
      </w:r>
      <w:r w:rsidR="00B9286A" w:rsidRPr="00BA3AE3">
        <w:rPr>
          <w:rFonts w:ascii="Arial" w:hAnsi="Arial" w:cs="Arial"/>
          <w:i/>
        </w:rPr>
        <w:t>naproti hasičské zbrojnice</w:t>
      </w:r>
      <w:r w:rsidR="00193C97" w:rsidRPr="00BA3AE3">
        <w:rPr>
          <w:rFonts w:ascii="Arial" w:hAnsi="Arial" w:cs="Arial"/>
          <w:i/>
        </w:rPr>
        <w:t>, na křižovatce ulic Lesní a Za Branou a na parkovišti u koupaliště</w:t>
      </w:r>
    </w:p>
    <w:p w14:paraId="0C51FDB2" w14:textId="2A8E3562" w:rsidR="007911E6" w:rsidRPr="00BA3AE3" w:rsidRDefault="007911E6" w:rsidP="007911E6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u w:val="single"/>
        </w:rPr>
      </w:pPr>
      <w:r w:rsidRPr="00BA3AE3">
        <w:rPr>
          <w:rFonts w:ascii="Arial" w:hAnsi="Arial" w:cs="Arial"/>
          <w:i/>
        </w:rPr>
        <w:t>Velkoobjemové kontejnery na textil jsou umístěny</w:t>
      </w:r>
      <w:r w:rsidRPr="00BA3AE3">
        <w:rPr>
          <w:rFonts w:ascii="Arial" w:hAnsi="Arial" w:cs="Arial"/>
        </w:rPr>
        <w:t xml:space="preserve"> </w:t>
      </w:r>
      <w:r w:rsidRPr="00BA3AE3">
        <w:rPr>
          <w:rFonts w:ascii="Arial" w:hAnsi="Arial" w:cs="Arial"/>
          <w:i/>
        </w:rPr>
        <w:t>naproti hasičské zbrojnice</w:t>
      </w:r>
      <w:r w:rsidR="00BA3AE3" w:rsidRPr="00BA3AE3">
        <w:rPr>
          <w:rFonts w:ascii="Arial" w:hAnsi="Arial" w:cs="Arial"/>
          <w:i/>
        </w:rPr>
        <w:t xml:space="preserve"> a u bývalé provozovny smíšeného zboží</w:t>
      </w:r>
    </w:p>
    <w:p w14:paraId="0E8F6F3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AB28C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B993B6" w14:textId="7AD34A3B" w:rsidR="00A94551" w:rsidRPr="00CB3333" w:rsidRDefault="00745703" w:rsidP="00CB333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CB3333">
        <w:rPr>
          <w:rFonts w:ascii="Arial" w:hAnsi="Arial" w:cs="Arial"/>
          <w:bCs/>
          <w:i/>
          <w:color w:val="000000"/>
        </w:rPr>
        <w:t xml:space="preserve"> hnědá</w:t>
      </w:r>
    </w:p>
    <w:p w14:paraId="3164AA8C" w14:textId="5F681BF4" w:rsidR="0024722A" w:rsidRDefault="00D775E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Bílé 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>
        <w:rPr>
          <w:rFonts w:ascii="Arial" w:hAnsi="Arial" w:cs="Arial"/>
          <w:bCs/>
          <w:i/>
          <w:color w:val="000000"/>
        </w:rPr>
        <w:t>bílá</w:t>
      </w:r>
    </w:p>
    <w:p w14:paraId="1300C939" w14:textId="5AE969A8" w:rsidR="00D775E1" w:rsidRPr="008A090C" w:rsidRDefault="00D775E1" w:rsidP="00192C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A090C">
        <w:rPr>
          <w:rFonts w:ascii="Arial" w:hAnsi="Arial" w:cs="Arial"/>
          <w:bCs/>
          <w:i/>
          <w:color w:val="000000"/>
        </w:rPr>
        <w:t>Barevné sklo, barva zelená</w:t>
      </w:r>
    </w:p>
    <w:p w14:paraId="7DEF9964" w14:textId="2B0EAD9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A090C">
        <w:rPr>
          <w:rFonts w:ascii="Arial" w:hAnsi="Arial" w:cs="Arial"/>
          <w:bCs/>
          <w:i/>
          <w:color w:val="000000"/>
        </w:rPr>
        <w:t>černá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8A090C">
        <w:rPr>
          <w:rFonts w:ascii="Arial" w:hAnsi="Arial" w:cs="Arial"/>
          <w:bCs/>
          <w:i/>
        </w:rPr>
        <w:t>s nápisem KOVY</w:t>
      </w:r>
    </w:p>
    <w:p w14:paraId="6BDC9E0B" w14:textId="259B086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A090C">
        <w:rPr>
          <w:rFonts w:ascii="Arial" w:hAnsi="Arial" w:cs="Arial"/>
          <w:i/>
          <w:iCs/>
          <w:sz w:val="22"/>
          <w:szCs w:val="22"/>
        </w:rPr>
        <w:t xml:space="preserve"> černá s nápisem oleje</w:t>
      </w:r>
    </w:p>
    <w:p w14:paraId="09A7EAA2" w14:textId="68DE18D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A3AE3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09E10C3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99E58C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C05FA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122343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83A7581" w14:textId="033838BE" w:rsidR="003A0DB1" w:rsidRPr="003A0DB1" w:rsidRDefault="003A0DB1" w:rsidP="003A0DB1">
      <w:pPr>
        <w:pStyle w:val="Default"/>
        <w:ind w:left="360"/>
      </w:pPr>
    </w:p>
    <w:p w14:paraId="05BAA704" w14:textId="131A4505" w:rsidR="00FB298C" w:rsidRPr="008F5CB1" w:rsidRDefault="008F5CB1" w:rsidP="00755C6A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8F5CB1">
        <w:rPr>
          <w:sz w:val="22"/>
          <w:szCs w:val="22"/>
        </w:rPr>
        <w:t>Papír, plasty, sklo, kovy,</w:t>
      </w:r>
      <w:r w:rsidRPr="008F5CB1">
        <w:rPr>
          <w:i/>
          <w:iCs/>
          <w:sz w:val="22"/>
          <w:szCs w:val="22"/>
        </w:rPr>
        <w:t xml:space="preserve"> </w:t>
      </w:r>
      <w:r w:rsidRPr="008F5CB1">
        <w:rPr>
          <w:sz w:val="22"/>
          <w:szCs w:val="22"/>
        </w:rPr>
        <w:t>jedlé oleje a tuky,</w:t>
      </w:r>
      <w:r w:rsidRPr="008F5CB1">
        <w:rPr>
          <w:bCs/>
          <w:i/>
        </w:rPr>
        <w:t xml:space="preserve"> </w:t>
      </w:r>
      <w:r w:rsidRPr="008F5CB1">
        <w:rPr>
          <w:bCs/>
          <w:iCs/>
        </w:rPr>
        <w:t xml:space="preserve">biologické odpady, </w:t>
      </w:r>
      <w:r w:rsidR="006E65EE">
        <w:rPr>
          <w:iCs/>
          <w:sz w:val="22"/>
          <w:szCs w:val="22"/>
        </w:rPr>
        <w:t>n</w:t>
      </w:r>
      <w:r w:rsidRPr="008F5CB1">
        <w:rPr>
          <w:iCs/>
          <w:sz w:val="22"/>
          <w:szCs w:val="22"/>
        </w:rPr>
        <w:t>ápojové kartony</w:t>
      </w:r>
      <w:r w:rsidR="00FB298C" w:rsidRPr="008F5CB1">
        <w:rPr>
          <w:sz w:val="22"/>
          <w:szCs w:val="22"/>
        </w:rPr>
        <w:t xml:space="preserve"> lze také odevzdávat ve sběrném dvoře, který je umístěn </w:t>
      </w:r>
      <w:r w:rsidR="007541DB">
        <w:rPr>
          <w:sz w:val="22"/>
          <w:szCs w:val="22"/>
        </w:rPr>
        <w:t>na začátku obce po pravé straně při příjezdu do obce od Hustopečí.</w:t>
      </w:r>
    </w:p>
    <w:p w14:paraId="0AED1707" w14:textId="77777777" w:rsidR="007541DB" w:rsidRDefault="007541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C8469E2" w14:textId="72DC5D1D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DEF29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A0D95D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95EC818" w14:textId="56426FFB" w:rsidR="00C94283" w:rsidRPr="000A6DEF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</w:t>
      </w:r>
      <w:r w:rsidRPr="000A6DEF">
        <w:rPr>
          <w:rFonts w:ascii="Arial" w:hAnsi="Arial" w:cs="Arial"/>
          <w:sz w:val="22"/>
          <w:szCs w:val="22"/>
        </w:rPr>
        <w:t xml:space="preserve">umístěn </w:t>
      </w:r>
      <w:r w:rsidR="00FA40DF" w:rsidRPr="000A6DEF">
        <w:rPr>
          <w:rFonts w:ascii="Arial" w:hAnsi="Arial" w:cs="Arial"/>
          <w:sz w:val="22"/>
          <w:szCs w:val="22"/>
        </w:rPr>
        <w:t>na začátku obce po pravé straně při příjezdu do obce od Hustopečí.</w:t>
      </w:r>
    </w:p>
    <w:p w14:paraId="642F041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C586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477BA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B5F039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1A915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46F21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F64BA6" w14:textId="35378328" w:rsidR="00D25BA7" w:rsidRPr="003E64FE" w:rsidRDefault="000F645D" w:rsidP="000114EC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3E64FE">
        <w:rPr>
          <w:rFonts w:ascii="Arial" w:hAnsi="Arial" w:cs="Arial"/>
        </w:rPr>
        <w:t xml:space="preserve">Objemný odpad lze odevzdávat ve sběrném dvoře, který je umístěn </w:t>
      </w:r>
      <w:r w:rsidR="0059107A" w:rsidRPr="003E64FE">
        <w:rPr>
          <w:rFonts w:ascii="Arial" w:hAnsi="Arial" w:cs="Arial"/>
        </w:rPr>
        <w:t>na začátku obce po pravé straně při příjezdu do obce od Hustopečí.</w:t>
      </w:r>
    </w:p>
    <w:p w14:paraId="3DC0D19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35166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A92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230E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0F262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BCD7C8" w14:textId="0FAB05A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F043F" w:rsidRPr="00EF043F">
        <w:rPr>
          <w:rFonts w:ascii="Arial" w:hAnsi="Arial" w:cs="Arial"/>
          <w:sz w:val="22"/>
          <w:szCs w:val="22"/>
        </w:rPr>
        <w:t>:</w:t>
      </w:r>
    </w:p>
    <w:p w14:paraId="6CF1D228" w14:textId="2C2B804D" w:rsidR="0025354B" w:rsidRPr="00EB3A85" w:rsidRDefault="005F0210" w:rsidP="00EB3A8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B3A85">
        <w:rPr>
          <w:rFonts w:ascii="Arial" w:hAnsi="Arial" w:cs="Arial"/>
          <w:bCs/>
          <w:i/>
          <w:sz w:val="22"/>
          <w:szCs w:val="22"/>
        </w:rPr>
        <w:t>popelnice</w:t>
      </w:r>
    </w:p>
    <w:p w14:paraId="14183B4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B3A85">
        <w:rPr>
          <w:rFonts w:ascii="Arial" w:hAnsi="Arial" w:cs="Arial"/>
          <w:i/>
          <w:sz w:val="22"/>
          <w:szCs w:val="22"/>
        </w:rPr>
        <w:t>odpadkové koše</w:t>
      </w:r>
      <w:r w:rsidR="0025354B" w:rsidRPr="00EB3A85">
        <w:rPr>
          <w:rFonts w:ascii="Arial" w:hAnsi="Arial" w:cs="Arial"/>
          <w:i/>
          <w:sz w:val="22"/>
          <w:szCs w:val="22"/>
        </w:rPr>
        <w:t>,</w:t>
      </w:r>
      <w:r w:rsidR="0025354B" w:rsidRPr="00EB3A85">
        <w:rPr>
          <w:rFonts w:ascii="Arial" w:hAnsi="Arial" w:cs="Arial"/>
          <w:sz w:val="22"/>
          <w:szCs w:val="22"/>
        </w:rPr>
        <w:t xml:space="preserve"> </w:t>
      </w:r>
      <w:r w:rsidR="0025354B" w:rsidRPr="00EB3A8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0FCCCAC" w14:textId="77777777" w:rsidR="00EB3A85" w:rsidRPr="00EB3A85" w:rsidRDefault="00EB3A85" w:rsidP="00EB3A8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0A5BD5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5CE00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92587F" w14:textId="77777777" w:rsidR="00B637F4" w:rsidRPr="00B637F4" w:rsidRDefault="00B637F4" w:rsidP="005C4BCD">
      <w:pPr>
        <w:jc w:val="both"/>
        <w:rPr>
          <w:rFonts w:ascii="Arial" w:hAnsi="Arial" w:cs="Arial"/>
          <w:sz w:val="22"/>
          <w:szCs w:val="22"/>
        </w:rPr>
      </w:pPr>
    </w:p>
    <w:p w14:paraId="71BA3B20" w14:textId="4284B54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8046A">
        <w:rPr>
          <w:rFonts w:ascii="Arial" w:hAnsi="Arial" w:cs="Arial"/>
          <w:b/>
          <w:sz w:val="22"/>
          <w:szCs w:val="22"/>
        </w:rPr>
        <w:t xml:space="preserve">Čl. </w:t>
      </w:r>
      <w:r w:rsidR="005C4BCD">
        <w:rPr>
          <w:rFonts w:ascii="Arial" w:hAnsi="Arial" w:cs="Arial"/>
          <w:b/>
          <w:sz w:val="22"/>
          <w:szCs w:val="22"/>
        </w:rPr>
        <w:t>7</w:t>
      </w:r>
    </w:p>
    <w:p w14:paraId="107B1C8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5D61EA9" w14:textId="77777777" w:rsidR="008E4935" w:rsidRPr="008E4935" w:rsidRDefault="008E4935" w:rsidP="008E4935"/>
    <w:p w14:paraId="4214055F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51ED9B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9310E7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33FC5C70" w14:textId="77777777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BE347C" w:rsidRPr="00235427">
        <w:rPr>
          <w:rFonts w:ascii="Arial" w:hAnsi="Arial" w:cs="Arial"/>
          <w:sz w:val="22"/>
          <w:szCs w:val="22"/>
        </w:rPr>
        <w:t>oděvy a textil</w:t>
      </w:r>
    </w:p>
    <w:p w14:paraId="62CC3F15" w14:textId="337A833D" w:rsidR="00702327" w:rsidRPr="00235427" w:rsidRDefault="0016311E" w:rsidP="00543342">
      <w:pPr>
        <w:tabs>
          <w:tab w:val="num" w:pos="709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ab/>
      </w:r>
      <w:r w:rsidRPr="00235427">
        <w:rPr>
          <w:rFonts w:ascii="Arial" w:hAnsi="Arial" w:cs="Arial"/>
          <w:iCs/>
          <w:sz w:val="22"/>
          <w:szCs w:val="22"/>
        </w:rPr>
        <w:t>c) kuchyňské vybavení</w:t>
      </w:r>
    </w:p>
    <w:p w14:paraId="4E950A78" w14:textId="52E8574E" w:rsidR="0016311E" w:rsidRPr="00235427" w:rsidRDefault="0016311E" w:rsidP="00543342">
      <w:pPr>
        <w:tabs>
          <w:tab w:val="num" w:pos="709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35427">
        <w:rPr>
          <w:rFonts w:ascii="Arial" w:hAnsi="Arial" w:cs="Arial"/>
          <w:iCs/>
          <w:sz w:val="22"/>
          <w:szCs w:val="22"/>
        </w:rPr>
        <w:tab/>
        <w:t>d) knihy</w:t>
      </w:r>
    </w:p>
    <w:p w14:paraId="208E679E" w14:textId="6FA97569" w:rsidR="0016311E" w:rsidRPr="00235427" w:rsidRDefault="0016311E" w:rsidP="00543342">
      <w:pPr>
        <w:tabs>
          <w:tab w:val="num" w:pos="709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35427">
        <w:rPr>
          <w:rFonts w:ascii="Arial" w:hAnsi="Arial" w:cs="Arial"/>
          <w:iCs/>
          <w:sz w:val="22"/>
          <w:szCs w:val="22"/>
        </w:rPr>
        <w:tab/>
        <w:t>e) hračky</w:t>
      </w:r>
    </w:p>
    <w:p w14:paraId="713E0CE6" w14:textId="6247D088" w:rsidR="00235427" w:rsidRPr="00235427" w:rsidRDefault="00235427" w:rsidP="00543342">
      <w:pPr>
        <w:tabs>
          <w:tab w:val="num" w:pos="709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35427">
        <w:rPr>
          <w:rFonts w:ascii="Arial" w:hAnsi="Arial" w:cs="Arial"/>
          <w:iCs/>
          <w:sz w:val="22"/>
          <w:szCs w:val="22"/>
        </w:rPr>
        <w:tab/>
        <w:t>f) sportovní vybavení</w:t>
      </w:r>
    </w:p>
    <w:p w14:paraId="3D56AA6E" w14:textId="37A39397" w:rsidR="00211D36" w:rsidRPr="004A48EC" w:rsidRDefault="00D27F18" w:rsidP="004A48E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D503CB" w14:textId="3B8D0E9A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A48EC" w:rsidRPr="004A48EC">
        <w:rPr>
          <w:rFonts w:ascii="Arial" w:hAnsi="Arial" w:cs="Arial"/>
          <w:sz w:val="22"/>
          <w:szCs w:val="22"/>
        </w:rPr>
        <w:t xml:space="preserve"> </w:t>
      </w:r>
      <w:r w:rsidR="004A48EC" w:rsidRPr="00641107">
        <w:rPr>
          <w:rFonts w:ascii="Arial" w:hAnsi="Arial" w:cs="Arial"/>
          <w:sz w:val="22"/>
          <w:szCs w:val="22"/>
        </w:rPr>
        <w:t xml:space="preserve">ve sběrném dvoře, který je </w:t>
      </w:r>
      <w:r w:rsidR="004A48EC" w:rsidRPr="000A6DEF">
        <w:rPr>
          <w:rFonts w:ascii="Arial" w:hAnsi="Arial" w:cs="Arial"/>
          <w:sz w:val="22"/>
          <w:szCs w:val="22"/>
        </w:rPr>
        <w:t>umístěn na začátku obce po pravé straně při příjezdu do obce od Hustopečí.</w:t>
      </w:r>
      <w:r w:rsidR="004A48EC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6FF67A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F392506" w14:textId="562770B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C4BCD">
        <w:rPr>
          <w:rFonts w:ascii="Arial" w:hAnsi="Arial" w:cs="Arial"/>
          <w:b/>
          <w:sz w:val="22"/>
          <w:szCs w:val="22"/>
        </w:rPr>
        <w:t>8</w:t>
      </w:r>
    </w:p>
    <w:p w14:paraId="5E4E347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93F988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6AE031A" w14:textId="77777777" w:rsidR="00A040AE" w:rsidRPr="00A040AE" w:rsidRDefault="00A040AE" w:rsidP="00A040AE"/>
    <w:p w14:paraId="7ED58219" w14:textId="71FCD1E3" w:rsidR="00211D36" w:rsidRPr="00A040AE" w:rsidRDefault="00211D36" w:rsidP="00A040A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40A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FECE99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00FEA9" w14:textId="45636D67" w:rsidR="00211D36" w:rsidRPr="00173F1D" w:rsidRDefault="00211D36" w:rsidP="00173F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D36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077CAFA" w14:textId="5E2CFC64" w:rsidR="00103649" w:rsidRPr="00173F1D" w:rsidRDefault="00F771CC" w:rsidP="00CD275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73F1D">
        <w:rPr>
          <w:rFonts w:ascii="Arial" w:hAnsi="Arial" w:cs="Arial"/>
          <w:sz w:val="22"/>
          <w:szCs w:val="22"/>
        </w:rPr>
        <w:t>Výrobky s ukončenou životností</w:t>
      </w:r>
      <w:r w:rsidR="00211D36" w:rsidRPr="00173F1D">
        <w:rPr>
          <w:rFonts w:ascii="Arial" w:hAnsi="Arial" w:cs="Arial"/>
          <w:sz w:val="22"/>
          <w:szCs w:val="22"/>
        </w:rPr>
        <w:t xml:space="preserve"> uvedené v odst. 1</w:t>
      </w:r>
      <w:r w:rsidRPr="00173F1D">
        <w:rPr>
          <w:rFonts w:ascii="Arial" w:hAnsi="Arial" w:cs="Arial"/>
          <w:sz w:val="22"/>
          <w:szCs w:val="22"/>
        </w:rPr>
        <w:t xml:space="preserve"> lze předávat</w:t>
      </w:r>
      <w:r w:rsidR="00173F1D" w:rsidRPr="00173F1D">
        <w:rPr>
          <w:rFonts w:ascii="Arial" w:hAnsi="Arial" w:cs="Arial"/>
          <w:sz w:val="22"/>
          <w:szCs w:val="22"/>
        </w:rPr>
        <w:t xml:space="preserve"> </w:t>
      </w:r>
      <w:r w:rsidR="00173F1D" w:rsidRPr="00641107">
        <w:rPr>
          <w:rFonts w:ascii="Arial" w:hAnsi="Arial" w:cs="Arial"/>
          <w:sz w:val="22"/>
          <w:szCs w:val="22"/>
        </w:rPr>
        <w:t xml:space="preserve">ve sběrném dvoře, který je </w:t>
      </w:r>
      <w:r w:rsidR="00173F1D" w:rsidRPr="000A6DEF">
        <w:rPr>
          <w:rFonts w:ascii="Arial" w:hAnsi="Arial" w:cs="Arial"/>
          <w:sz w:val="22"/>
          <w:szCs w:val="22"/>
        </w:rPr>
        <w:t>umístěn na začátku obce po pravé straně při příjezdu do obce od Hustopečí.</w:t>
      </w:r>
    </w:p>
    <w:p w14:paraId="28841640" w14:textId="77777777" w:rsidR="00E25D14" w:rsidRDefault="00E25D14" w:rsidP="00E5685C">
      <w:pPr>
        <w:jc w:val="both"/>
        <w:rPr>
          <w:rFonts w:ascii="Arial" w:hAnsi="Arial" w:cs="Arial"/>
          <w:b/>
          <w:sz w:val="22"/>
          <w:szCs w:val="22"/>
        </w:rPr>
      </w:pPr>
    </w:p>
    <w:p w14:paraId="037AE7D8" w14:textId="77777777" w:rsidR="00E25D14" w:rsidRDefault="00E25D14" w:rsidP="00E5685C">
      <w:pPr>
        <w:jc w:val="both"/>
        <w:rPr>
          <w:rFonts w:ascii="Arial" w:hAnsi="Arial" w:cs="Arial"/>
          <w:b/>
          <w:sz w:val="22"/>
          <w:szCs w:val="22"/>
        </w:rPr>
      </w:pPr>
    </w:p>
    <w:p w14:paraId="1C9EE5CB" w14:textId="6E566559" w:rsidR="00E5685C" w:rsidRPr="00D83E26" w:rsidRDefault="00E5685C" w:rsidP="00E5685C">
      <w:pPr>
        <w:jc w:val="both"/>
        <w:rPr>
          <w:rFonts w:ascii="Arial" w:hAnsi="Arial" w:cs="Arial"/>
          <w:iCs/>
          <w:sz w:val="22"/>
        </w:rPr>
      </w:pPr>
      <w:r w:rsidRPr="00D83E26">
        <w:rPr>
          <w:rFonts w:ascii="Arial" w:hAnsi="Arial" w:cs="Arial"/>
          <w:iCs/>
          <w:sz w:val="22"/>
        </w:rPr>
        <w:t xml:space="preserve"> </w:t>
      </w:r>
    </w:p>
    <w:p w14:paraId="16E2576B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341FFF17" w14:textId="790A822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25D14">
        <w:rPr>
          <w:rFonts w:ascii="Arial" w:hAnsi="Arial" w:cs="Arial"/>
          <w:b/>
          <w:sz w:val="22"/>
          <w:szCs w:val="22"/>
        </w:rPr>
        <w:t>9</w:t>
      </w:r>
    </w:p>
    <w:p w14:paraId="4A89D5A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90DD695" w14:textId="77777777" w:rsidR="00E72543" w:rsidRDefault="00E72543">
      <w:pPr>
        <w:jc w:val="center"/>
        <w:rPr>
          <w:rFonts w:ascii="Arial" w:hAnsi="Arial" w:cs="Arial"/>
          <w:b/>
          <w:sz w:val="22"/>
          <w:szCs w:val="22"/>
        </w:rPr>
      </w:pPr>
    </w:p>
    <w:p w14:paraId="3E3C386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74D226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7BFF34" w14:textId="09989AE9" w:rsidR="00F45D43" w:rsidRPr="00822C22" w:rsidRDefault="00C45BF9" w:rsidP="001F027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  <w:highlight w:val="yellow"/>
        </w:rPr>
      </w:pPr>
      <w:r w:rsidRPr="00822C22">
        <w:rPr>
          <w:rFonts w:ascii="Arial" w:hAnsi="Arial" w:cs="Arial"/>
          <w:sz w:val="22"/>
          <w:szCs w:val="22"/>
        </w:rPr>
        <w:t>S</w:t>
      </w:r>
      <w:r w:rsidR="0024722A" w:rsidRPr="00E72543">
        <w:rPr>
          <w:rFonts w:ascii="Arial" w:hAnsi="Arial" w:cs="Arial"/>
          <w:sz w:val="22"/>
          <w:szCs w:val="22"/>
        </w:rPr>
        <w:t xml:space="preserve">tavební </w:t>
      </w:r>
      <w:r w:rsidRPr="00E72543">
        <w:rPr>
          <w:rFonts w:ascii="Arial" w:hAnsi="Arial" w:cs="Arial"/>
          <w:sz w:val="22"/>
          <w:szCs w:val="22"/>
        </w:rPr>
        <w:t xml:space="preserve">a demoliční </w:t>
      </w:r>
      <w:r w:rsidR="0024722A" w:rsidRPr="00E72543">
        <w:rPr>
          <w:rFonts w:ascii="Arial" w:hAnsi="Arial" w:cs="Arial"/>
          <w:sz w:val="22"/>
          <w:szCs w:val="22"/>
        </w:rPr>
        <w:t xml:space="preserve">odpad </w:t>
      </w:r>
      <w:r w:rsidR="00940656" w:rsidRPr="00E72543">
        <w:rPr>
          <w:rFonts w:ascii="Arial" w:hAnsi="Arial" w:cs="Arial"/>
          <w:sz w:val="22"/>
          <w:szCs w:val="22"/>
        </w:rPr>
        <w:t>lze</w:t>
      </w:r>
      <w:r w:rsidR="0024722A" w:rsidRPr="00E72543">
        <w:rPr>
          <w:rFonts w:ascii="Arial" w:hAnsi="Arial" w:cs="Arial"/>
          <w:sz w:val="22"/>
          <w:szCs w:val="22"/>
        </w:rPr>
        <w:t xml:space="preserve"> </w:t>
      </w:r>
      <w:r w:rsidR="0031415A" w:rsidRPr="00E72543">
        <w:rPr>
          <w:rFonts w:ascii="Arial" w:hAnsi="Arial" w:cs="Arial"/>
          <w:sz w:val="22"/>
          <w:szCs w:val="22"/>
        </w:rPr>
        <w:t>předávat</w:t>
      </w:r>
      <w:r w:rsidR="00E72543" w:rsidRPr="00E72543">
        <w:rPr>
          <w:rFonts w:ascii="Arial" w:hAnsi="Arial" w:cs="Arial"/>
          <w:sz w:val="22"/>
          <w:szCs w:val="22"/>
        </w:rPr>
        <w:t xml:space="preserve"> </w:t>
      </w:r>
      <w:r w:rsidR="00E72543" w:rsidRPr="00641107">
        <w:rPr>
          <w:rFonts w:ascii="Arial" w:hAnsi="Arial" w:cs="Arial"/>
          <w:sz w:val="22"/>
          <w:szCs w:val="22"/>
        </w:rPr>
        <w:t xml:space="preserve">ve sběrném dvoře, který je </w:t>
      </w:r>
      <w:r w:rsidR="00E72543" w:rsidRPr="000A6DEF">
        <w:rPr>
          <w:rFonts w:ascii="Arial" w:hAnsi="Arial" w:cs="Arial"/>
          <w:sz w:val="22"/>
          <w:szCs w:val="22"/>
        </w:rPr>
        <w:t>umístěn na začátku obce po pravé straně při příjezdu do obce od Hustopečí.</w:t>
      </w:r>
    </w:p>
    <w:p w14:paraId="1FE889CC" w14:textId="77777777" w:rsidR="00822C22" w:rsidRPr="00E72543" w:rsidRDefault="00822C22" w:rsidP="00822C2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FA0F76" w14:textId="3084A3D9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B0493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B40263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kg/</w:t>
      </w:r>
      <w:r w:rsidR="00B40263">
        <w:rPr>
          <w:rFonts w:ascii="Arial" w:hAnsi="Arial" w:cs="Arial"/>
          <w:sz w:val="22"/>
          <w:szCs w:val="22"/>
        </w:rPr>
        <w:t>nemovitost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7340554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615AE2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8C5CB95" w14:textId="0C0E954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E25D14">
        <w:rPr>
          <w:rFonts w:ascii="Arial" w:hAnsi="Arial" w:cs="Arial"/>
          <w:b/>
          <w:sz w:val="22"/>
          <w:szCs w:val="22"/>
        </w:rPr>
        <w:t>0</w:t>
      </w:r>
    </w:p>
    <w:p w14:paraId="271FD1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AAE077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6211F0" w14:textId="55672FA9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273CD8">
        <w:rPr>
          <w:rFonts w:ascii="Arial" w:hAnsi="Arial" w:cs="Arial"/>
          <w:sz w:val="22"/>
          <w:szCs w:val="22"/>
        </w:rPr>
        <w:t xml:space="preserve"> 5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73CD8">
        <w:rPr>
          <w:rFonts w:ascii="Arial" w:hAnsi="Arial" w:cs="Arial"/>
          <w:i/>
          <w:sz w:val="22"/>
          <w:szCs w:val="22"/>
        </w:rPr>
        <w:t>2017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C93A8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</w:t>
      </w:r>
      <w:r w:rsidR="00260322">
        <w:rPr>
          <w:rFonts w:ascii="Arial" w:hAnsi="Arial" w:cs="Arial"/>
          <w:sz w:val="22"/>
          <w:szCs w:val="22"/>
        </w:rPr>
        <w:t xml:space="preserve"> komunálních odpadů a n</w:t>
      </w:r>
      <w:r w:rsidR="009E64AC">
        <w:rPr>
          <w:rFonts w:ascii="Arial" w:hAnsi="Arial" w:cs="Arial"/>
          <w:sz w:val="22"/>
          <w:szCs w:val="22"/>
        </w:rPr>
        <w:t>a</w:t>
      </w:r>
      <w:r w:rsidR="00260322">
        <w:rPr>
          <w:rFonts w:ascii="Arial" w:hAnsi="Arial" w:cs="Arial"/>
          <w:sz w:val="22"/>
          <w:szCs w:val="22"/>
        </w:rPr>
        <w:t>kládání se stavebním odpadem na území obce Horní Bojanovice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33A05">
        <w:rPr>
          <w:rFonts w:ascii="Arial" w:hAnsi="Arial" w:cs="Arial"/>
          <w:i/>
          <w:sz w:val="22"/>
          <w:szCs w:val="22"/>
        </w:rPr>
        <w:t>16.3.2017</w:t>
      </w:r>
      <w:r w:rsidRPr="00074576">
        <w:rPr>
          <w:rFonts w:ascii="Arial" w:hAnsi="Arial" w:cs="Arial"/>
          <w:i/>
          <w:sz w:val="22"/>
          <w:szCs w:val="22"/>
        </w:rPr>
        <w:t xml:space="preserve">. </w:t>
      </w:r>
    </w:p>
    <w:p w14:paraId="213A0820" w14:textId="77777777" w:rsidR="003A76DD" w:rsidRPr="000F4ADB" w:rsidRDefault="003A76D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A5701A0" w14:textId="4775826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25D14">
        <w:rPr>
          <w:rFonts w:ascii="Arial" w:hAnsi="Arial" w:cs="Arial"/>
          <w:b/>
          <w:sz w:val="22"/>
          <w:szCs w:val="22"/>
        </w:rPr>
        <w:t>1</w:t>
      </w:r>
    </w:p>
    <w:p w14:paraId="36E61E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51A061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C16E51F" w14:textId="2BD357B6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7F09">
        <w:rPr>
          <w:rFonts w:ascii="Arial" w:hAnsi="Arial" w:cs="Arial"/>
          <w:sz w:val="22"/>
          <w:szCs w:val="22"/>
        </w:rPr>
        <w:t>1.1.2025</w:t>
      </w:r>
    </w:p>
    <w:p w14:paraId="1C7D58E8" w14:textId="77777777" w:rsidR="00074576" w:rsidRPr="00074576" w:rsidRDefault="00074576" w:rsidP="00BD4B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C87D5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7C7FB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583D646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641AF17" w14:textId="08245E9B" w:rsidR="0024722A" w:rsidRPr="001D113B" w:rsidRDefault="003A76D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Mgr. Libor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Šalášek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Ladislav Kachyňa</w:t>
      </w:r>
    </w:p>
    <w:p w14:paraId="60E6DFD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42731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EA96E2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4F37968" w14:textId="77777777" w:rsidR="00362DF8" w:rsidRPr="00701981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yellow"/>
        </w:rPr>
      </w:pPr>
      <w:r w:rsidRPr="00701981">
        <w:rPr>
          <w:rFonts w:ascii="Arial" w:hAnsi="Arial" w:cs="Arial"/>
          <w:i/>
          <w:color w:val="0070C0"/>
          <w:sz w:val="20"/>
          <w:szCs w:val="20"/>
          <w:highlight w:val="yellow"/>
          <w:u w:val="single"/>
        </w:rPr>
        <w:t>Pozn. pro obec</w:t>
      </w:r>
      <w:r w:rsidRPr="00701981">
        <w:rPr>
          <w:rFonts w:ascii="Arial" w:hAnsi="Arial" w:cs="Arial"/>
          <w:i/>
          <w:color w:val="0070C0"/>
          <w:sz w:val="20"/>
          <w:szCs w:val="20"/>
          <w:highlight w:val="yellow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0B8536D8" w14:textId="77777777" w:rsidR="00362DF8" w:rsidRPr="00701981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yellow"/>
        </w:rPr>
      </w:pPr>
    </w:p>
    <w:p w14:paraId="1095A874" w14:textId="77777777" w:rsid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701981">
        <w:rPr>
          <w:rFonts w:ascii="Arial" w:hAnsi="Arial" w:cs="Arial"/>
          <w:i/>
          <w:color w:val="0070C0"/>
          <w:sz w:val="20"/>
          <w:szCs w:val="20"/>
          <w:highlight w:val="yellow"/>
          <w:u w:val="single"/>
        </w:rPr>
        <w:t>Upozornění</w:t>
      </w:r>
      <w:r w:rsidRPr="00701981">
        <w:rPr>
          <w:rFonts w:ascii="Arial" w:hAnsi="Arial" w:cs="Arial"/>
          <w:i/>
          <w:color w:val="0070C0"/>
          <w:sz w:val="20"/>
          <w:szCs w:val="20"/>
          <w:highlight w:val="yellow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03949230" w14:textId="77777777" w:rsidR="00701981" w:rsidRDefault="00701981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38CCEDA" w14:textId="5963E14D" w:rsidR="00701981" w:rsidRPr="00075BF4" w:rsidRDefault="00B36412" w:rsidP="00362DF8">
      <w:pPr>
        <w:tabs>
          <w:tab w:val="left" w:pos="3780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75BF4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Poznámky výše VYMAZAT</w:t>
      </w:r>
    </w:p>
    <w:p w14:paraId="586C358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4DFED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E2B0" w14:textId="77777777" w:rsidR="004B0ED3" w:rsidRDefault="004B0ED3">
      <w:r>
        <w:separator/>
      </w:r>
    </w:p>
  </w:endnote>
  <w:endnote w:type="continuationSeparator" w:id="0">
    <w:p w14:paraId="6B306873" w14:textId="77777777" w:rsidR="004B0ED3" w:rsidRDefault="004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05C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284B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F690" w14:textId="77777777" w:rsidR="004B0ED3" w:rsidRDefault="004B0ED3">
      <w:r>
        <w:separator/>
      </w:r>
    </w:p>
  </w:footnote>
  <w:footnote w:type="continuationSeparator" w:id="0">
    <w:p w14:paraId="76537A33" w14:textId="77777777" w:rsidR="004B0ED3" w:rsidRDefault="004B0ED3">
      <w:r>
        <w:continuationSeparator/>
      </w:r>
    </w:p>
  </w:footnote>
  <w:footnote w:id="1">
    <w:p w14:paraId="526ED27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08CA3F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309042">
    <w:abstractNumId w:val="7"/>
  </w:num>
  <w:num w:numId="2" w16cid:durableId="1259170136">
    <w:abstractNumId w:val="31"/>
  </w:num>
  <w:num w:numId="3" w16cid:durableId="1455753528">
    <w:abstractNumId w:val="4"/>
  </w:num>
  <w:num w:numId="4" w16cid:durableId="57552970">
    <w:abstractNumId w:val="23"/>
  </w:num>
  <w:num w:numId="5" w16cid:durableId="872882507">
    <w:abstractNumId w:val="20"/>
  </w:num>
  <w:num w:numId="6" w16cid:durableId="197083107">
    <w:abstractNumId w:val="27"/>
  </w:num>
  <w:num w:numId="7" w16cid:durableId="458378871">
    <w:abstractNumId w:val="8"/>
  </w:num>
  <w:num w:numId="8" w16cid:durableId="1573157707">
    <w:abstractNumId w:val="1"/>
  </w:num>
  <w:num w:numId="9" w16cid:durableId="1472014611">
    <w:abstractNumId w:val="26"/>
  </w:num>
  <w:num w:numId="10" w16cid:durableId="1173185388">
    <w:abstractNumId w:val="22"/>
  </w:num>
  <w:num w:numId="11" w16cid:durableId="1501583551">
    <w:abstractNumId w:val="21"/>
  </w:num>
  <w:num w:numId="12" w16cid:durableId="1200163481">
    <w:abstractNumId w:val="10"/>
  </w:num>
  <w:num w:numId="13" w16cid:durableId="54790046">
    <w:abstractNumId w:val="24"/>
  </w:num>
  <w:num w:numId="14" w16cid:durableId="2117559802">
    <w:abstractNumId w:val="30"/>
  </w:num>
  <w:num w:numId="15" w16cid:durableId="738016170">
    <w:abstractNumId w:val="13"/>
  </w:num>
  <w:num w:numId="16" w16cid:durableId="1991980292">
    <w:abstractNumId w:val="29"/>
  </w:num>
  <w:num w:numId="17" w16cid:durableId="1714697958">
    <w:abstractNumId w:val="5"/>
  </w:num>
  <w:num w:numId="18" w16cid:durableId="611665315">
    <w:abstractNumId w:val="0"/>
  </w:num>
  <w:num w:numId="19" w16cid:durableId="1227688774">
    <w:abstractNumId w:val="16"/>
  </w:num>
  <w:num w:numId="20" w16cid:durableId="1322001167">
    <w:abstractNumId w:val="25"/>
  </w:num>
  <w:num w:numId="21" w16cid:durableId="1378044867">
    <w:abstractNumId w:val="17"/>
  </w:num>
  <w:num w:numId="22" w16cid:durableId="76564134">
    <w:abstractNumId w:val="18"/>
  </w:num>
  <w:num w:numId="23" w16cid:durableId="1113279747">
    <w:abstractNumId w:val="12"/>
  </w:num>
  <w:num w:numId="24" w16cid:durableId="1863088362">
    <w:abstractNumId w:val="6"/>
  </w:num>
  <w:num w:numId="25" w16cid:durableId="1747872374">
    <w:abstractNumId w:val="2"/>
  </w:num>
  <w:num w:numId="26" w16cid:durableId="779448044">
    <w:abstractNumId w:val="15"/>
  </w:num>
  <w:num w:numId="27" w16cid:durableId="1730641194">
    <w:abstractNumId w:val="3"/>
  </w:num>
  <w:num w:numId="28" w16cid:durableId="900293536">
    <w:abstractNumId w:val="14"/>
  </w:num>
  <w:num w:numId="29" w16cid:durableId="151063003">
    <w:abstractNumId w:val="9"/>
  </w:num>
  <w:num w:numId="30" w16cid:durableId="1362583898">
    <w:abstractNumId w:val="11"/>
  </w:num>
  <w:num w:numId="31" w16cid:durableId="864712651">
    <w:abstractNumId w:val="28"/>
  </w:num>
  <w:num w:numId="32" w16cid:durableId="776799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55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B81"/>
    <w:rsid w:val="00070E5B"/>
    <w:rsid w:val="00074576"/>
    <w:rsid w:val="00075BF4"/>
    <w:rsid w:val="00076F7D"/>
    <w:rsid w:val="00077E69"/>
    <w:rsid w:val="0008576A"/>
    <w:rsid w:val="00091C2D"/>
    <w:rsid w:val="00095548"/>
    <w:rsid w:val="0009785F"/>
    <w:rsid w:val="000A04B6"/>
    <w:rsid w:val="000A3A9A"/>
    <w:rsid w:val="000A6DEF"/>
    <w:rsid w:val="000B560B"/>
    <w:rsid w:val="000B5D6F"/>
    <w:rsid w:val="000D0024"/>
    <w:rsid w:val="000D356A"/>
    <w:rsid w:val="000D40B5"/>
    <w:rsid w:val="000E7318"/>
    <w:rsid w:val="000E7404"/>
    <w:rsid w:val="000F334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17F09"/>
    <w:rsid w:val="00122EA8"/>
    <w:rsid w:val="00123D3A"/>
    <w:rsid w:val="00133646"/>
    <w:rsid w:val="00134AA3"/>
    <w:rsid w:val="0013568D"/>
    <w:rsid w:val="001363E2"/>
    <w:rsid w:val="00143C84"/>
    <w:rsid w:val="001468F1"/>
    <w:rsid w:val="001476FD"/>
    <w:rsid w:val="001510B8"/>
    <w:rsid w:val="0016311E"/>
    <w:rsid w:val="00164E8B"/>
    <w:rsid w:val="001722C0"/>
    <w:rsid w:val="001724A3"/>
    <w:rsid w:val="00173F1D"/>
    <w:rsid w:val="0017608F"/>
    <w:rsid w:val="00181515"/>
    <w:rsid w:val="00181C99"/>
    <w:rsid w:val="001869E0"/>
    <w:rsid w:val="00193C97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56F"/>
    <w:rsid w:val="00223F72"/>
    <w:rsid w:val="00232642"/>
    <w:rsid w:val="00232878"/>
    <w:rsid w:val="0023379E"/>
    <w:rsid w:val="0023542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322"/>
    <w:rsid w:val="00261098"/>
    <w:rsid w:val="00262D62"/>
    <w:rsid w:val="0026520E"/>
    <w:rsid w:val="00265EF4"/>
    <w:rsid w:val="00267188"/>
    <w:rsid w:val="00273CD8"/>
    <w:rsid w:val="00286A7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7ED"/>
    <w:rsid w:val="003558A3"/>
    <w:rsid w:val="00362DF8"/>
    <w:rsid w:val="00373576"/>
    <w:rsid w:val="0037455E"/>
    <w:rsid w:val="003746ED"/>
    <w:rsid w:val="003934B6"/>
    <w:rsid w:val="003A0DB1"/>
    <w:rsid w:val="003A76DD"/>
    <w:rsid w:val="003A7FC0"/>
    <w:rsid w:val="003D5863"/>
    <w:rsid w:val="003D6965"/>
    <w:rsid w:val="003E3D8B"/>
    <w:rsid w:val="003E64FE"/>
    <w:rsid w:val="003E6669"/>
    <w:rsid w:val="003E7B1D"/>
    <w:rsid w:val="003E7BF1"/>
    <w:rsid w:val="003E7C46"/>
    <w:rsid w:val="003F1228"/>
    <w:rsid w:val="003F24A0"/>
    <w:rsid w:val="003F24AA"/>
    <w:rsid w:val="003F4801"/>
    <w:rsid w:val="00401EBC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8EC"/>
    <w:rsid w:val="004B018B"/>
    <w:rsid w:val="004B0ED3"/>
    <w:rsid w:val="004B4DFA"/>
    <w:rsid w:val="004C5CD8"/>
    <w:rsid w:val="004D0009"/>
    <w:rsid w:val="004D30A2"/>
    <w:rsid w:val="004D3973"/>
    <w:rsid w:val="004D5A15"/>
    <w:rsid w:val="00502A5D"/>
    <w:rsid w:val="00503F10"/>
    <w:rsid w:val="00505735"/>
    <w:rsid w:val="00506B2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5AD"/>
    <w:rsid w:val="00555FEB"/>
    <w:rsid w:val="00560DED"/>
    <w:rsid w:val="0056694A"/>
    <w:rsid w:val="00576E29"/>
    <w:rsid w:val="00584D37"/>
    <w:rsid w:val="0059107A"/>
    <w:rsid w:val="0059780C"/>
    <w:rsid w:val="005A3FFD"/>
    <w:rsid w:val="005C0885"/>
    <w:rsid w:val="005C4BC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99C"/>
    <w:rsid w:val="006B58B2"/>
    <w:rsid w:val="006B6EE4"/>
    <w:rsid w:val="006C3462"/>
    <w:rsid w:val="006E5A79"/>
    <w:rsid w:val="006E65EE"/>
    <w:rsid w:val="006F432E"/>
    <w:rsid w:val="007008E2"/>
    <w:rsid w:val="00701981"/>
    <w:rsid w:val="00702327"/>
    <w:rsid w:val="00702D6A"/>
    <w:rsid w:val="007032E8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1DB"/>
    <w:rsid w:val="00765052"/>
    <w:rsid w:val="007654D3"/>
    <w:rsid w:val="00777412"/>
    <w:rsid w:val="00787EE1"/>
    <w:rsid w:val="007900E4"/>
    <w:rsid w:val="007909DA"/>
    <w:rsid w:val="007911E6"/>
    <w:rsid w:val="00795009"/>
    <w:rsid w:val="0079629E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C2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090C"/>
    <w:rsid w:val="008A20A1"/>
    <w:rsid w:val="008A2FC7"/>
    <w:rsid w:val="008A4009"/>
    <w:rsid w:val="008B4493"/>
    <w:rsid w:val="008C3A2A"/>
    <w:rsid w:val="008C7ECD"/>
    <w:rsid w:val="008D2025"/>
    <w:rsid w:val="008D3350"/>
    <w:rsid w:val="008E10CD"/>
    <w:rsid w:val="008E4005"/>
    <w:rsid w:val="008E4935"/>
    <w:rsid w:val="008F1E1D"/>
    <w:rsid w:val="008F5CB1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D24"/>
    <w:rsid w:val="00951700"/>
    <w:rsid w:val="00961FB4"/>
    <w:rsid w:val="00963A13"/>
    <w:rsid w:val="009722E1"/>
    <w:rsid w:val="00973C0E"/>
    <w:rsid w:val="009743BA"/>
    <w:rsid w:val="009774F4"/>
    <w:rsid w:val="00984263"/>
    <w:rsid w:val="009859B0"/>
    <w:rsid w:val="0099441B"/>
    <w:rsid w:val="009A0DDF"/>
    <w:rsid w:val="009A1A48"/>
    <w:rsid w:val="009A64B8"/>
    <w:rsid w:val="009B0493"/>
    <w:rsid w:val="009B50E5"/>
    <w:rsid w:val="009B680A"/>
    <w:rsid w:val="009B77CC"/>
    <w:rsid w:val="009B7819"/>
    <w:rsid w:val="009C7464"/>
    <w:rsid w:val="009D5C19"/>
    <w:rsid w:val="009E4450"/>
    <w:rsid w:val="009E5176"/>
    <w:rsid w:val="009E64AC"/>
    <w:rsid w:val="009F5BB9"/>
    <w:rsid w:val="00A040AE"/>
    <w:rsid w:val="00A07653"/>
    <w:rsid w:val="00A11DFF"/>
    <w:rsid w:val="00A15F65"/>
    <w:rsid w:val="00A23FF9"/>
    <w:rsid w:val="00A25B5E"/>
    <w:rsid w:val="00A33FDC"/>
    <w:rsid w:val="00A342C0"/>
    <w:rsid w:val="00A414EE"/>
    <w:rsid w:val="00A47650"/>
    <w:rsid w:val="00A532C2"/>
    <w:rsid w:val="00A559DA"/>
    <w:rsid w:val="00A61EAE"/>
    <w:rsid w:val="00A625BA"/>
    <w:rsid w:val="00A62EC3"/>
    <w:rsid w:val="00A64714"/>
    <w:rsid w:val="00A773EE"/>
    <w:rsid w:val="00A8046A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6412"/>
    <w:rsid w:val="00B40263"/>
    <w:rsid w:val="00B42462"/>
    <w:rsid w:val="00B556A5"/>
    <w:rsid w:val="00B637F4"/>
    <w:rsid w:val="00B7787C"/>
    <w:rsid w:val="00B9286A"/>
    <w:rsid w:val="00B947F5"/>
    <w:rsid w:val="00B94D88"/>
    <w:rsid w:val="00BA2FB8"/>
    <w:rsid w:val="00BA3AE3"/>
    <w:rsid w:val="00BA7164"/>
    <w:rsid w:val="00BB102F"/>
    <w:rsid w:val="00BC51C4"/>
    <w:rsid w:val="00BC676E"/>
    <w:rsid w:val="00BD2B1D"/>
    <w:rsid w:val="00BD3591"/>
    <w:rsid w:val="00BD3C08"/>
    <w:rsid w:val="00BD4BC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3A81"/>
    <w:rsid w:val="00C94283"/>
    <w:rsid w:val="00CA5511"/>
    <w:rsid w:val="00CB176B"/>
    <w:rsid w:val="00CB3333"/>
    <w:rsid w:val="00CB5394"/>
    <w:rsid w:val="00CB5754"/>
    <w:rsid w:val="00CB5E14"/>
    <w:rsid w:val="00CC0EF2"/>
    <w:rsid w:val="00CC4B32"/>
    <w:rsid w:val="00CE1581"/>
    <w:rsid w:val="00CF0B79"/>
    <w:rsid w:val="00CF5BE8"/>
    <w:rsid w:val="00CF6192"/>
    <w:rsid w:val="00D04C14"/>
    <w:rsid w:val="00D071D3"/>
    <w:rsid w:val="00D13DB8"/>
    <w:rsid w:val="00D226C7"/>
    <w:rsid w:val="00D2467D"/>
    <w:rsid w:val="00D25BA7"/>
    <w:rsid w:val="00D27F18"/>
    <w:rsid w:val="00D310A6"/>
    <w:rsid w:val="00D339A6"/>
    <w:rsid w:val="00D4132C"/>
    <w:rsid w:val="00D44ECF"/>
    <w:rsid w:val="00D51D24"/>
    <w:rsid w:val="00D546F5"/>
    <w:rsid w:val="00D62F8B"/>
    <w:rsid w:val="00D7341B"/>
    <w:rsid w:val="00D736CB"/>
    <w:rsid w:val="00D775E1"/>
    <w:rsid w:val="00D832B7"/>
    <w:rsid w:val="00D83E26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5D14"/>
    <w:rsid w:val="00E318DB"/>
    <w:rsid w:val="00E33A05"/>
    <w:rsid w:val="00E42543"/>
    <w:rsid w:val="00E428C5"/>
    <w:rsid w:val="00E555A1"/>
    <w:rsid w:val="00E5685C"/>
    <w:rsid w:val="00E5725E"/>
    <w:rsid w:val="00E66B2E"/>
    <w:rsid w:val="00E72053"/>
    <w:rsid w:val="00E72543"/>
    <w:rsid w:val="00E8031C"/>
    <w:rsid w:val="00E87A75"/>
    <w:rsid w:val="00E87B0B"/>
    <w:rsid w:val="00E92D8B"/>
    <w:rsid w:val="00EA1B4D"/>
    <w:rsid w:val="00EB2DCF"/>
    <w:rsid w:val="00EB3A85"/>
    <w:rsid w:val="00EB4815"/>
    <w:rsid w:val="00EB486C"/>
    <w:rsid w:val="00EB7D8D"/>
    <w:rsid w:val="00EF043F"/>
    <w:rsid w:val="00EF0F4E"/>
    <w:rsid w:val="00F00E31"/>
    <w:rsid w:val="00F11FC3"/>
    <w:rsid w:val="00F17575"/>
    <w:rsid w:val="00F1773A"/>
    <w:rsid w:val="00F20DEA"/>
    <w:rsid w:val="00F301DF"/>
    <w:rsid w:val="00F349F4"/>
    <w:rsid w:val="00F3713D"/>
    <w:rsid w:val="00F37B51"/>
    <w:rsid w:val="00F42522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A8C"/>
    <w:rsid w:val="00F76A45"/>
    <w:rsid w:val="00F77173"/>
    <w:rsid w:val="00F771CC"/>
    <w:rsid w:val="00F876B3"/>
    <w:rsid w:val="00F87C7D"/>
    <w:rsid w:val="00FA33FD"/>
    <w:rsid w:val="00FA3D38"/>
    <w:rsid w:val="00FA40DF"/>
    <w:rsid w:val="00FB298C"/>
    <w:rsid w:val="00FB317C"/>
    <w:rsid w:val="00FB36A3"/>
    <w:rsid w:val="00FB4709"/>
    <w:rsid w:val="00FB641F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35B4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07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Kachyňa</cp:lastModifiedBy>
  <cp:revision>77</cp:revision>
  <cp:lastPrinted>2020-12-03T09:05:00Z</cp:lastPrinted>
  <dcterms:created xsi:type="dcterms:W3CDTF">2024-10-09T14:33:00Z</dcterms:created>
  <dcterms:modified xsi:type="dcterms:W3CDTF">2024-10-21T13:02:00Z</dcterms:modified>
</cp:coreProperties>
</file>